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C4" w:rsidRPr="00443FC4" w:rsidRDefault="00443FC4" w:rsidP="00443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B057BAE" wp14:editId="3C6690E3">
            <wp:simplePos x="0" y="0"/>
            <wp:positionH relativeFrom="column">
              <wp:posOffset>2828925</wp:posOffset>
            </wp:positionH>
            <wp:positionV relativeFrom="paragraph">
              <wp:posOffset>-476250</wp:posOffset>
            </wp:positionV>
            <wp:extent cx="905510" cy="1029335"/>
            <wp:effectExtent l="1905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43FC4" w:rsidRPr="00443FC4" w:rsidRDefault="00443FC4" w:rsidP="00443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443FC4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443FC4" w:rsidRPr="00443FC4" w:rsidRDefault="00443FC4" w:rsidP="00443F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123AA" wp14:editId="03520A60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EA17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0D23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сентября </w:t>
      </w:r>
      <w:r w:rsidR="00AB2BE7">
        <w:rPr>
          <w:rFonts w:ascii="Times New Roman" w:eastAsia="Times New Roman" w:hAnsi="Times New Roman" w:cs="Times New Roman"/>
          <w:sz w:val="28"/>
          <w:szCs w:val="24"/>
          <w:lang w:eastAsia="ru-RU"/>
        </w:rPr>
        <w:t>2023</w:t>
      </w:r>
      <w:r w:rsidR="008E05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Pr="00443F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="000D23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49/57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законодательной инициативе Собрания представителей г.Владикавказ «О внесении </w:t>
      </w:r>
      <w:r w:rsidR="00371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="008B3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статью 4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="008B3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</w:t>
      </w:r>
      <w:r w:rsidR="00371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ики Северная Осетия-Алания  «Об административных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1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комиссиях муниципальных образований Республики Северная Осетия - Алания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43FC4" w:rsidRPr="00443FC4" w:rsidRDefault="00443FC4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371E6E" w:rsidRDefault="00443FC4" w:rsidP="000D233E">
      <w:pPr>
        <w:spacing w:after="0" w:line="240" w:lineRule="auto"/>
        <w:ind w:right="-6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Осетия-Алания,</w:t>
      </w:r>
      <w:r w:rsidR="000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город Владикавказ (Дзауджикау), принятым решением Собрания представителей г.Владикавказ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27.12.2005 </w:t>
      </w:r>
      <w:r w:rsidR="00887EB3" w:rsidRPr="0080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30.06.2023</w:t>
      </w:r>
      <w:r w:rsidR="00E578C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законодательной инициативы, </w:t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девятая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</w:t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представителей г. Владикавказ</w:t>
      </w:r>
      <w:r w:rsidR="00E5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е ш а е т:</w:t>
      </w:r>
    </w:p>
    <w:p w:rsidR="00443FC4" w:rsidRPr="00443FC4" w:rsidRDefault="00443FC4" w:rsidP="000D233E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Республики Северная Осе</w:t>
      </w:r>
      <w:r w:rsidR="008B31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тия-Алания «О внесении изменения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B3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4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Северная Осетия-Алания</w:t>
      </w:r>
      <w:r w:rsidR="0012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E6E" w:rsidRPr="00371E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комиссиях муниципальных образований Республики Северная Осетия - Алания»</w:t>
      </w:r>
      <w:r w:rsidR="00371E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на рассмотрение Парламента Республики Северная Осетия-Алания проект закона Рес</w:t>
      </w:r>
      <w:r w:rsid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="00E10B37" w:rsidRP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</w:t>
      </w:r>
      <w:r w:rsidR="001F4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4 </w:t>
      </w:r>
      <w:r w:rsidR="00E10B37" w:rsidRP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1F4A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10B37" w:rsidRP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</w:t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спублики Северная Осетия-Алания</w:t>
      </w:r>
      <w:r w:rsidR="00E10B37" w:rsidRPr="00E1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административных комиссиях муниципальных образований Республики Северная Осетия - Алания»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B37" w:rsidRDefault="00E10B37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официальным представителем Собрания представителей г.Владикавказ в Парламенте Республики Северная Осетия-Алания по данному законопроекту</w:t>
      </w:r>
      <w:r w:rsidR="00BC0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председателя Собрания представителей г.Владикавказ  Бестаева С.В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</w:t>
      </w:r>
      <w:r w:rsidR="0012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со дня его подписания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</w:t>
      </w:r>
      <w:r w:rsidR="00887E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муниципального 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FC4" w:rsidRP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443FC4" w:rsidRDefault="00443FC4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</w:t>
      </w:r>
      <w:r w:rsidR="00127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 Собрания представителей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г.Владикавказ</w:t>
      </w:r>
      <w:r w:rsidR="00E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8D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Бестаева.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5405" w:rsidRPr="00443FC4" w:rsidRDefault="00755405" w:rsidP="000D23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018" w:rsidRPr="00443FC4" w:rsidRDefault="000D233E" w:rsidP="00196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01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196018"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196018" w:rsidRDefault="00196018" w:rsidP="001960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0D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Пациорин</w:t>
      </w:r>
    </w:p>
    <w:p w:rsidR="00D60ADA" w:rsidRPr="00443FC4" w:rsidRDefault="00D60ADA" w:rsidP="001960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33E" w:rsidRDefault="000D23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spacing w:after="0" w:line="240" w:lineRule="auto"/>
        <w:ind w:left="495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lastRenderedPageBreak/>
        <w:t>Вносится Собранием</w:t>
      </w:r>
    </w:p>
    <w:p w:rsidR="00443FC4" w:rsidRDefault="00443FC4" w:rsidP="00443FC4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  <w:r w:rsidRPr="00443FC4">
        <w:rPr>
          <w:rFonts w:ascii="Times New Roman" w:hAnsi="Times New Roman" w:cs="Times New Roman"/>
          <w:b/>
          <w:i/>
          <w:sz w:val="28"/>
          <w:szCs w:val="28"/>
        </w:rPr>
        <w:t>представителей г.Владикавказ</w:t>
      </w:r>
    </w:p>
    <w:p w:rsidR="001E4874" w:rsidRPr="00443FC4" w:rsidRDefault="001E4874" w:rsidP="00443FC4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28"/>
          <w:szCs w:val="28"/>
        </w:rPr>
      </w:pPr>
    </w:p>
    <w:p w:rsidR="00443FC4" w:rsidRPr="000D233E" w:rsidRDefault="001E4874" w:rsidP="001E4874">
      <w:pPr>
        <w:tabs>
          <w:tab w:val="left" w:pos="813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D233E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443FC4" w:rsidRP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ЗАКОН </w:t>
      </w:r>
    </w:p>
    <w:p w:rsidR="00443FC4" w:rsidRDefault="00443FC4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 xml:space="preserve">РЕСПУБЛИКИ СЕВЕРНАЯ ОСЕТИЯ </w:t>
      </w:r>
      <w:r w:rsidR="009557A3">
        <w:rPr>
          <w:rFonts w:ascii="Times New Roman" w:hAnsi="Times New Roman" w:cs="Times New Roman"/>
          <w:b/>
          <w:sz w:val="28"/>
          <w:szCs w:val="28"/>
        </w:rPr>
        <w:t>–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АЛАНИЯ</w:t>
      </w:r>
    </w:p>
    <w:p w:rsidR="009557A3" w:rsidRPr="00443FC4" w:rsidRDefault="009557A3" w:rsidP="00955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FC4" w:rsidRDefault="00E10B37" w:rsidP="00E10B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B37">
        <w:rPr>
          <w:rFonts w:ascii="Times New Roman" w:hAnsi="Times New Roman" w:cs="Times New Roman"/>
          <w:b/>
          <w:sz w:val="28"/>
          <w:szCs w:val="28"/>
        </w:rPr>
        <w:t>«О внесении изменения в</w:t>
      </w:r>
      <w:r w:rsidR="003700A3">
        <w:rPr>
          <w:rFonts w:ascii="Times New Roman" w:hAnsi="Times New Roman" w:cs="Times New Roman"/>
          <w:b/>
          <w:sz w:val="28"/>
          <w:szCs w:val="28"/>
        </w:rPr>
        <w:t xml:space="preserve"> статью 4</w:t>
      </w:r>
      <w:r w:rsidRPr="00E10B37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3700A3">
        <w:rPr>
          <w:rFonts w:ascii="Times New Roman" w:hAnsi="Times New Roman" w:cs="Times New Roman"/>
          <w:b/>
          <w:sz w:val="28"/>
          <w:szCs w:val="28"/>
        </w:rPr>
        <w:t>а</w:t>
      </w:r>
      <w:r w:rsidRPr="00E10B37">
        <w:rPr>
          <w:rFonts w:ascii="Times New Roman" w:hAnsi="Times New Roman" w:cs="Times New Roman"/>
          <w:b/>
          <w:sz w:val="28"/>
          <w:szCs w:val="28"/>
        </w:rPr>
        <w:t xml:space="preserve"> Республики Северная</w:t>
      </w:r>
      <w:r w:rsidR="001E48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0B37">
        <w:rPr>
          <w:rFonts w:ascii="Times New Roman" w:hAnsi="Times New Roman" w:cs="Times New Roman"/>
          <w:b/>
          <w:sz w:val="28"/>
          <w:szCs w:val="28"/>
        </w:rPr>
        <w:t>Осетия-Алания  «Об административных комиссиях муниципальных образований Республики Северная Осетия - Алания»</w:t>
      </w:r>
    </w:p>
    <w:p w:rsidR="00E10B37" w:rsidRPr="00443FC4" w:rsidRDefault="00E10B37" w:rsidP="000D233E">
      <w:pPr>
        <w:spacing w:after="0"/>
        <w:jc w:val="center"/>
      </w:pPr>
    </w:p>
    <w:p w:rsidR="00443FC4" w:rsidRPr="00443FC4" w:rsidRDefault="00443FC4" w:rsidP="000D233E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43FC4" w:rsidRPr="00443FC4" w:rsidRDefault="002E1AEF" w:rsidP="000D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статью</w:t>
      </w:r>
      <w:r w:rsidR="00E10B37">
        <w:rPr>
          <w:rFonts w:ascii="Times New Roman" w:hAnsi="Times New Roman" w:cs="Times New Roman"/>
          <w:sz w:val="28"/>
          <w:szCs w:val="28"/>
        </w:rPr>
        <w:t xml:space="preserve"> 4</w:t>
      </w:r>
      <w:r w:rsidR="00443FC4">
        <w:rPr>
          <w:rFonts w:ascii="Times New Roman" w:hAnsi="Times New Roman" w:cs="Times New Roman"/>
          <w:sz w:val="28"/>
          <w:szCs w:val="28"/>
        </w:rPr>
        <w:t xml:space="preserve"> </w:t>
      </w:r>
      <w:r w:rsidR="00443FC4" w:rsidRPr="00443FC4">
        <w:rPr>
          <w:rFonts w:ascii="Times New Roman" w:hAnsi="Times New Roman" w:cs="Times New Roman"/>
          <w:sz w:val="28"/>
          <w:szCs w:val="28"/>
        </w:rPr>
        <w:t>Закон</w:t>
      </w:r>
      <w:r w:rsidR="00443FC4">
        <w:rPr>
          <w:rFonts w:ascii="Times New Roman" w:hAnsi="Times New Roman" w:cs="Times New Roman"/>
          <w:sz w:val="28"/>
          <w:szCs w:val="28"/>
        </w:rPr>
        <w:t>а</w:t>
      </w:r>
      <w:r w:rsidR="00443FC4" w:rsidRPr="00443FC4">
        <w:rPr>
          <w:rFonts w:ascii="Times New Roman" w:hAnsi="Times New Roman" w:cs="Times New Roman"/>
          <w:sz w:val="28"/>
          <w:szCs w:val="28"/>
        </w:rPr>
        <w:t xml:space="preserve"> Рес</w:t>
      </w:r>
      <w:r w:rsidR="003700A3">
        <w:rPr>
          <w:rFonts w:ascii="Times New Roman" w:hAnsi="Times New Roman" w:cs="Times New Roman"/>
          <w:sz w:val="28"/>
          <w:szCs w:val="28"/>
        </w:rPr>
        <w:t xml:space="preserve">публики Северная Осетия –Алания </w:t>
      </w:r>
      <w:r w:rsidR="00E10B37" w:rsidRPr="00E10B37">
        <w:rPr>
          <w:rFonts w:ascii="Times New Roman" w:hAnsi="Times New Roman" w:cs="Times New Roman"/>
          <w:sz w:val="28"/>
          <w:szCs w:val="28"/>
        </w:rPr>
        <w:t>от 14.01.2003 № 3-рз «Об административных комиссиях муниципальных образований Республики Северная Осетия - Алания</w:t>
      </w:r>
      <w:r w:rsidR="00E10B37" w:rsidRPr="008B3194">
        <w:rPr>
          <w:rFonts w:ascii="Times New Roman" w:hAnsi="Times New Roman" w:cs="Times New Roman"/>
          <w:sz w:val="28"/>
          <w:szCs w:val="28"/>
        </w:rPr>
        <w:t xml:space="preserve">» </w:t>
      </w:r>
      <w:r w:rsidR="00443FC4" w:rsidRPr="008B3194">
        <w:rPr>
          <w:rFonts w:ascii="Times New Roman" w:hAnsi="Times New Roman" w:cs="Times New Roman"/>
          <w:sz w:val="28"/>
          <w:szCs w:val="28"/>
        </w:rPr>
        <w:t>(</w:t>
      </w:r>
      <w:r w:rsidR="003700A3" w:rsidRPr="008B3194">
        <w:rPr>
          <w:rFonts w:ascii="Times New Roman" w:hAnsi="Times New Roman" w:cs="Times New Roman"/>
          <w:sz w:val="28"/>
          <w:szCs w:val="28"/>
        </w:rPr>
        <w:t>газета</w:t>
      </w:r>
      <w:r w:rsidR="003700A3" w:rsidRPr="003700A3">
        <w:rPr>
          <w:rFonts w:ascii="Times New Roman" w:hAnsi="Times New Roman" w:cs="Times New Roman"/>
          <w:sz w:val="28"/>
          <w:szCs w:val="28"/>
        </w:rPr>
        <w:t xml:space="preserve"> "Северная Осетия", 2003, 26 март</w:t>
      </w:r>
      <w:r w:rsidR="003700A3" w:rsidRPr="008B3194">
        <w:rPr>
          <w:rFonts w:ascii="Times New Roman" w:hAnsi="Times New Roman" w:cs="Times New Roman"/>
          <w:sz w:val="28"/>
          <w:szCs w:val="28"/>
        </w:rPr>
        <w:t>а</w:t>
      </w:r>
      <w:r w:rsidR="00443FC4" w:rsidRPr="008B319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изменение,</w:t>
      </w:r>
      <w:r w:rsidR="00370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признав</w:t>
      </w:r>
      <w:r w:rsidR="003700A3" w:rsidRPr="00370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абзац первый части 2   утратившим силу</w:t>
      </w:r>
      <w:r w:rsidR="003700A3">
        <w:rPr>
          <w:rFonts w:ascii="Times New Roman" w:hAnsi="Times New Roman" w:cs="Times New Roman"/>
          <w:sz w:val="28"/>
          <w:szCs w:val="28"/>
        </w:rPr>
        <w:t>.</w:t>
      </w:r>
      <w:r w:rsidR="003700A3" w:rsidRPr="00370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33E" w:rsidRDefault="000D233E" w:rsidP="000D233E">
      <w:pPr>
        <w:tabs>
          <w:tab w:val="left" w:pos="7470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3FC4" w:rsidRPr="00443FC4" w:rsidRDefault="00443FC4" w:rsidP="000D233E">
      <w:pPr>
        <w:tabs>
          <w:tab w:val="left" w:pos="7470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3FC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F771E0">
        <w:rPr>
          <w:rFonts w:ascii="Times New Roman" w:hAnsi="Times New Roman" w:cs="Times New Roman"/>
          <w:b/>
          <w:sz w:val="28"/>
          <w:szCs w:val="28"/>
        </w:rPr>
        <w:tab/>
      </w:r>
    </w:p>
    <w:p w:rsidR="00443FC4" w:rsidRDefault="00443FC4" w:rsidP="000D233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Настоящий Закон</w:t>
      </w:r>
      <w:r w:rsidR="006C63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вступает в силу по истечении десяти</w:t>
      </w:r>
      <w:r w:rsidRPr="00443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дней </w:t>
      </w:r>
      <w:r w:rsidR="006C63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</w:t>
      </w:r>
      <w:r w:rsidRPr="00443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дня его официального опубликования.</w:t>
      </w:r>
    </w:p>
    <w:p w:rsidR="009557A3" w:rsidRDefault="009557A3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17D" w:rsidRDefault="0048417D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>Глава Республики Северная Осетия - Алания</w:t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Pr="00443FC4">
        <w:rPr>
          <w:rFonts w:ascii="Times New Roman" w:hAnsi="Times New Roman" w:cs="Times New Roman"/>
          <w:sz w:val="28"/>
          <w:szCs w:val="28"/>
        </w:rPr>
        <w:tab/>
      </w:r>
      <w:r w:rsidR="000D233E">
        <w:rPr>
          <w:rFonts w:ascii="Times New Roman" w:hAnsi="Times New Roman" w:cs="Times New Roman"/>
          <w:sz w:val="28"/>
          <w:szCs w:val="28"/>
        </w:rPr>
        <w:tab/>
      </w:r>
      <w:r w:rsidR="000D23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8E0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Меняйло</w:t>
      </w:r>
      <w:r w:rsidRPr="00443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ADA" w:rsidRDefault="00D60ADA" w:rsidP="009557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052B" w:rsidRDefault="008E05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C4" w:rsidRPr="00443FC4" w:rsidRDefault="00443FC4" w:rsidP="006C63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Республики Северная Осетия-Алания</w:t>
      </w:r>
    </w:p>
    <w:p w:rsidR="00443FC4" w:rsidRDefault="001F4A6A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изменения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статью</w:t>
      </w:r>
      <w:r w:rsidR="002E1AEF">
        <w:rPr>
          <w:rFonts w:ascii="Times New Roman" w:hAnsi="Times New Roman" w:cs="Times New Roman"/>
          <w:b/>
          <w:sz w:val="28"/>
          <w:szCs w:val="28"/>
        </w:rPr>
        <w:t xml:space="preserve"> 4 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>Закон</w:t>
      </w:r>
      <w:r w:rsidR="002E1AEF">
        <w:rPr>
          <w:rFonts w:ascii="Times New Roman" w:hAnsi="Times New Roman" w:cs="Times New Roman"/>
          <w:b/>
          <w:sz w:val="28"/>
          <w:szCs w:val="28"/>
        </w:rPr>
        <w:t>а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 xml:space="preserve"> Республики Северная Осетия-Алания </w:t>
      </w:r>
      <w:r w:rsidR="002E1AEF" w:rsidRPr="002E1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административных комиссиях муниципальных образований Республики Северная Осетия - Алания»</w:t>
      </w:r>
    </w:p>
    <w:p w:rsidR="00CC591E" w:rsidRDefault="00CC591E" w:rsidP="0044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91E" w:rsidRPr="00E578C0" w:rsidRDefault="006C4EF5" w:rsidP="00E57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изменениям, 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CC591E" w:rsidRP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Северна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Осетия – Алания от 07.11.2008 № 48-РЗ </w:t>
      </w:r>
      <w:r w:rsidR="00CC591E" w:rsidRP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Реестре муниципальных должностей и Реестре должностей муниципальной службы в Республике Северная Осетия-Алания»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именно </w:t>
      </w:r>
      <w:r w:rsidR="00E5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 </w:t>
      </w:r>
      <w:r w:rsidR="00591C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</w:t>
      </w:r>
      <w:r w:rsidR="000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еестра должностей </w:t>
      </w:r>
      <w:r w:rsidR="00B7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8C0" w:rsidRPr="00E57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78C0" w:rsidRPr="00E5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службы в Республике Северная Осетия-Алания</w:t>
      </w:r>
      <w:r w:rsidR="00E57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78C0" w:rsidRPr="00E5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должности </w:t>
      </w:r>
      <w:r w:rsidR="00591C1F">
        <w:rPr>
          <w:rFonts w:ascii="Times New Roman" w:eastAsia="Times New Roman" w:hAnsi="Times New Roman" w:cs="Times New Roman"/>
          <w:sz w:val="28"/>
          <w:szCs w:val="28"/>
          <w:lang w:eastAsia="ru-RU"/>
        </w:rPr>
        <w:t>«З</w:t>
      </w:r>
      <w:r w:rsidR="00B7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</w:t>
      </w:r>
      <w:r w:rsidR="00591C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  <w:r w:rsidR="00B709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91C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принятия </w:t>
      </w:r>
      <w:r w:rsidR="0080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с целью 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903F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вие</w:t>
      </w:r>
      <w:r w:rsidR="004C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вышеуказанному изменению</w:t>
      </w:r>
      <w:r w:rsidR="00CC59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FC4" w:rsidRPr="00443FC4" w:rsidRDefault="00443FC4" w:rsidP="007F48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E1" w:rsidRDefault="00073737" w:rsidP="0007373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8E052B" w:rsidRDefault="008E05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ФИНАНСОВО-ЭКОНОМИЧЕСКОЕ ОБОСНОВАНИЕ</w:t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Республики Северная Осетия-Алания</w:t>
      </w:r>
    </w:p>
    <w:p w:rsidR="00443FC4" w:rsidRDefault="002E1AEF" w:rsidP="002E1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изменения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статью 4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43FC4" w:rsidRPr="00443FC4">
        <w:rPr>
          <w:rFonts w:ascii="Times New Roman" w:hAnsi="Times New Roman" w:cs="Times New Roman"/>
          <w:b/>
          <w:sz w:val="28"/>
          <w:szCs w:val="28"/>
        </w:rPr>
        <w:t xml:space="preserve"> Ре</w:t>
      </w:r>
      <w:r w:rsidR="007F480D">
        <w:rPr>
          <w:rFonts w:ascii="Times New Roman" w:hAnsi="Times New Roman" w:cs="Times New Roman"/>
          <w:b/>
          <w:sz w:val="28"/>
          <w:szCs w:val="28"/>
        </w:rPr>
        <w:t>спублики Северная Осетия-Алания</w:t>
      </w:r>
      <w:r w:rsidRPr="002E1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административных комиссиях муниципальных образований Республики Северная Осетия - Алания»</w:t>
      </w:r>
    </w:p>
    <w:p w:rsidR="002E1AEF" w:rsidRPr="00443FC4" w:rsidRDefault="002E1AEF" w:rsidP="002E1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FC4">
        <w:rPr>
          <w:rFonts w:ascii="Times New Roman" w:hAnsi="Times New Roman" w:cs="Times New Roman"/>
          <w:sz w:val="28"/>
          <w:szCs w:val="28"/>
        </w:rPr>
        <w:t>Реализация Закона Республики Северная Осе</w:t>
      </w:r>
      <w:r w:rsidR="00910786">
        <w:rPr>
          <w:rFonts w:ascii="Times New Roman" w:hAnsi="Times New Roman" w:cs="Times New Roman"/>
          <w:sz w:val="28"/>
          <w:szCs w:val="28"/>
        </w:rPr>
        <w:t>тия-Алания «О внесении изменения</w:t>
      </w:r>
      <w:r w:rsidRPr="00443FC4">
        <w:rPr>
          <w:rFonts w:ascii="Times New Roman" w:hAnsi="Times New Roman" w:cs="Times New Roman"/>
          <w:sz w:val="28"/>
          <w:szCs w:val="28"/>
        </w:rPr>
        <w:t xml:space="preserve"> в </w:t>
      </w:r>
      <w:r w:rsidR="00910786">
        <w:rPr>
          <w:rFonts w:ascii="Times New Roman" w:hAnsi="Times New Roman" w:cs="Times New Roman"/>
          <w:sz w:val="28"/>
          <w:szCs w:val="28"/>
        </w:rPr>
        <w:t xml:space="preserve">статью 4 </w:t>
      </w:r>
      <w:r w:rsidRPr="00443FC4">
        <w:rPr>
          <w:rFonts w:ascii="Times New Roman" w:hAnsi="Times New Roman" w:cs="Times New Roman"/>
          <w:sz w:val="28"/>
          <w:szCs w:val="28"/>
        </w:rPr>
        <w:t>Закон</w:t>
      </w:r>
      <w:r w:rsidR="00910786">
        <w:rPr>
          <w:rFonts w:ascii="Times New Roman" w:hAnsi="Times New Roman" w:cs="Times New Roman"/>
          <w:sz w:val="28"/>
          <w:szCs w:val="28"/>
        </w:rPr>
        <w:t>а</w:t>
      </w:r>
      <w:r w:rsidRPr="00443FC4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Осетия-Алания </w:t>
      </w:r>
      <w:r w:rsidR="00910786" w:rsidRPr="00910786">
        <w:rPr>
          <w:rFonts w:ascii="Times New Roman" w:hAnsi="Times New Roman" w:cs="Times New Roman"/>
          <w:sz w:val="28"/>
          <w:szCs w:val="28"/>
        </w:rPr>
        <w:t>«Об административных комиссиях муниципальных образований Республики Северная Осетия - Алания»</w:t>
      </w:r>
      <w:r w:rsidR="00910786">
        <w:rPr>
          <w:rFonts w:ascii="Times New Roman" w:hAnsi="Times New Roman" w:cs="Times New Roman"/>
          <w:sz w:val="28"/>
          <w:szCs w:val="28"/>
        </w:rPr>
        <w:t xml:space="preserve"> </w:t>
      </w:r>
      <w:r w:rsidRPr="00443FC4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республиканского бюджета.</w:t>
      </w:r>
    </w:p>
    <w:p w:rsidR="00443FC4" w:rsidRPr="00443FC4" w:rsidRDefault="00443FC4" w:rsidP="0044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FC4" w:rsidRPr="00443FC4" w:rsidRDefault="00443FC4" w:rsidP="0044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737" w:rsidRDefault="00073737" w:rsidP="0007373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8E052B" w:rsidRDefault="008E05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C4" w:rsidRPr="00443FC4" w:rsidRDefault="00443FC4" w:rsidP="00443FC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</w:t>
      </w:r>
    </w:p>
    <w:p w:rsidR="00443FC4" w:rsidRDefault="00443FC4" w:rsidP="00910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актов республиканского законодательства, подлежащих признанию утратившими силу, приостановлению, изменению или принятию в связи с принятием </w:t>
      </w:r>
      <w:r w:rsidRPr="00443F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закона Республики Северная Осетия – Алания «</w:t>
      </w:r>
      <w:r w:rsidR="00910786"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910786">
        <w:rPr>
          <w:rFonts w:ascii="Times New Roman" w:hAnsi="Times New Roman" w:cs="Times New Roman"/>
          <w:b/>
          <w:sz w:val="28"/>
          <w:szCs w:val="28"/>
        </w:rPr>
        <w:t xml:space="preserve"> статью 4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910786">
        <w:rPr>
          <w:rFonts w:ascii="Times New Roman" w:hAnsi="Times New Roman" w:cs="Times New Roman"/>
          <w:b/>
          <w:sz w:val="28"/>
          <w:szCs w:val="28"/>
        </w:rPr>
        <w:t>а Республики</w:t>
      </w:r>
      <w:r w:rsidRPr="00443FC4">
        <w:rPr>
          <w:rFonts w:ascii="Times New Roman" w:hAnsi="Times New Roman" w:cs="Times New Roman"/>
          <w:b/>
          <w:sz w:val="28"/>
          <w:szCs w:val="28"/>
        </w:rPr>
        <w:t xml:space="preserve"> Северная Осетия – Алания</w:t>
      </w:r>
      <w:r w:rsidR="0091078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C826D4" w:rsidRPr="00C82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0786" w:rsidRPr="00910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административных комиссиях муниципальных образований Республики Северная Осетия - Алания»</w:t>
      </w:r>
    </w:p>
    <w:p w:rsidR="00910786" w:rsidRPr="00443FC4" w:rsidRDefault="00910786" w:rsidP="00910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443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закона Республики Северная Осетия-Алания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Алания </w:t>
      </w:r>
      <w:r w:rsidR="009107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1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4 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9107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Северная Осетия-Алания </w:t>
      </w:r>
      <w:r w:rsidR="00910786" w:rsidRPr="009107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комиссиях муниципальных образований Республики Северная Осетия - Алания»</w:t>
      </w:r>
      <w:r w:rsidR="0091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44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потребует </w:t>
      </w:r>
      <w:r w:rsidR="002424B4" w:rsidRPr="00242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признания утратившим силу, изменен</w:t>
      </w:r>
      <w:r w:rsidR="00802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ию, приостановлению</w:t>
      </w:r>
      <w:r w:rsidR="002424B4" w:rsidRPr="00242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2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актов республиканского законодательства.</w:t>
      </w: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43FC4" w:rsidRPr="00443FC4" w:rsidRDefault="00443FC4" w:rsidP="0044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8E052B" w:rsidRPr="00466C77" w:rsidRDefault="00073737" w:rsidP="00466C7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bookmarkStart w:id="0" w:name="_GoBack"/>
      <w:bookmarkEnd w:id="0"/>
    </w:p>
    <w:sectPr w:rsidR="008E052B" w:rsidRPr="00466C77" w:rsidSect="000D23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AA" w:rsidRDefault="008F7DAA" w:rsidP="00FE6730">
      <w:pPr>
        <w:spacing w:after="0" w:line="240" w:lineRule="auto"/>
      </w:pPr>
      <w:r>
        <w:separator/>
      </w:r>
    </w:p>
  </w:endnote>
  <w:endnote w:type="continuationSeparator" w:id="0">
    <w:p w:rsidR="008F7DAA" w:rsidRDefault="008F7DAA" w:rsidP="00FE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AA" w:rsidRDefault="008F7DAA" w:rsidP="00FE6730">
      <w:pPr>
        <w:spacing w:after="0" w:line="240" w:lineRule="auto"/>
      </w:pPr>
      <w:r>
        <w:separator/>
      </w:r>
    </w:p>
  </w:footnote>
  <w:footnote w:type="continuationSeparator" w:id="0">
    <w:p w:rsidR="008F7DAA" w:rsidRDefault="008F7DAA" w:rsidP="00FE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D5C"/>
    <w:multiLevelType w:val="hybridMultilevel"/>
    <w:tmpl w:val="115A23E2"/>
    <w:lvl w:ilvl="0" w:tplc="E0C0AA12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1045E74"/>
    <w:multiLevelType w:val="hybridMultilevel"/>
    <w:tmpl w:val="50785BC2"/>
    <w:lvl w:ilvl="0" w:tplc="51A0B8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1E41FB"/>
    <w:multiLevelType w:val="hybridMultilevel"/>
    <w:tmpl w:val="61788FAE"/>
    <w:lvl w:ilvl="0" w:tplc="97EE00B4">
      <w:start w:val="6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D3A3B18"/>
    <w:multiLevelType w:val="hybridMultilevel"/>
    <w:tmpl w:val="CFDA90F8"/>
    <w:lvl w:ilvl="0" w:tplc="980C8EF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389F6B98"/>
    <w:multiLevelType w:val="hybridMultilevel"/>
    <w:tmpl w:val="0F64EF7E"/>
    <w:lvl w:ilvl="0" w:tplc="413ADC2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39008D"/>
    <w:multiLevelType w:val="hybridMultilevel"/>
    <w:tmpl w:val="F746D8B4"/>
    <w:lvl w:ilvl="0" w:tplc="2AF8EF3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017C53"/>
    <w:multiLevelType w:val="hybridMultilevel"/>
    <w:tmpl w:val="AEB4AC78"/>
    <w:lvl w:ilvl="0" w:tplc="413ADC2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65"/>
    <w:rsid w:val="0000063F"/>
    <w:rsid w:val="00012A7C"/>
    <w:rsid w:val="0004557D"/>
    <w:rsid w:val="00073737"/>
    <w:rsid w:val="000C0257"/>
    <w:rsid w:val="000D233E"/>
    <w:rsid w:val="0011063D"/>
    <w:rsid w:val="00112266"/>
    <w:rsid w:val="001274B2"/>
    <w:rsid w:val="00134292"/>
    <w:rsid w:val="001903F5"/>
    <w:rsid w:val="00196018"/>
    <w:rsid w:val="001B3FFC"/>
    <w:rsid w:val="001C03C3"/>
    <w:rsid w:val="001D7507"/>
    <w:rsid w:val="001E43E7"/>
    <w:rsid w:val="001E4874"/>
    <w:rsid w:val="001F4A6A"/>
    <w:rsid w:val="001F7A95"/>
    <w:rsid w:val="00216B96"/>
    <w:rsid w:val="002424B4"/>
    <w:rsid w:val="00277259"/>
    <w:rsid w:val="002B3DFE"/>
    <w:rsid w:val="002D0EB1"/>
    <w:rsid w:val="002E1AEF"/>
    <w:rsid w:val="00315451"/>
    <w:rsid w:val="003207CF"/>
    <w:rsid w:val="003304B4"/>
    <w:rsid w:val="003318F2"/>
    <w:rsid w:val="003700A3"/>
    <w:rsid w:val="00371E6E"/>
    <w:rsid w:val="00377227"/>
    <w:rsid w:val="00387C7B"/>
    <w:rsid w:val="003E5B89"/>
    <w:rsid w:val="004259E8"/>
    <w:rsid w:val="00443FC4"/>
    <w:rsid w:val="0045379B"/>
    <w:rsid w:val="00465060"/>
    <w:rsid w:val="00466C77"/>
    <w:rsid w:val="00470DFF"/>
    <w:rsid w:val="00477109"/>
    <w:rsid w:val="0048417D"/>
    <w:rsid w:val="0049109E"/>
    <w:rsid w:val="004962E9"/>
    <w:rsid w:val="004C12FB"/>
    <w:rsid w:val="00503646"/>
    <w:rsid w:val="00503BE2"/>
    <w:rsid w:val="00536A81"/>
    <w:rsid w:val="005553CF"/>
    <w:rsid w:val="00573F46"/>
    <w:rsid w:val="0057776A"/>
    <w:rsid w:val="00591C1F"/>
    <w:rsid w:val="005A2F80"/>
    <w:rsid w:val="005B18DD"/>
    <w:rsid w:val="005C3A83"/>
    <w:rsid w:val="005E2481"/>
    <w:rsid w:val="005F4A99"/>
    <w:rsid w:val="00631791"/>
    <w:rsid w:val="00631D65"/>
    <w:rsid w:val="00637E23"/>
    <w:rsid w:val="006C48BB"/>
    <w:rsid w:val="006C4EF5"/>
    <w:rsid w:val="006C6381"/>
    <w:rsid w:val="006D0260"/>
    <w:rsid w:val="006F1C6B"/>
    <w:rsid w:val="00727E02"/>
    <w:rsid w:val="00730180"/>
    <w:rsid w:val="00742AA7"/>
    <w:rsid w:val="00755405"/>
    <w:rsid w:val="007A28D0"/>
    <w:rsid w:val="007A7347"/>
    <w:rsid w:val="007E0ACF"/>
    <w:rsid w:val="007F480D"/>
    <w:rsid w:val="00802C4D"/>
    <w:rsid w:val="008156C3"/>
    <w:rsid w:val="00817BEC"/>
    <w:rsid w:val="0085550C"/>
    <w:rsid w:val="008772B9"/>
    <w:rsid w:val="00880B3B"/>
    <w:rsid w:val="00887EB3"/>
    <w:rsid w:val="00892594"/>
    <w:rsid w:val="008A052B"/>
    <w:rsid w:val="008B3194"/>
    <w:rsid w:val="008C4445"/>
    <w:rsid w:val="008D728E"/>
    <w:rsid w:val="008E052B"/>
    <w:rsid w:val="008F7DAA"/>
    <w:rsid w:val="00910786"/>
    <w:rsid w:val="0093390B"/>
    <w:rsid w:val="0094051F"/>
    <w:rsid w:val="00940864"/>
    <w:rsid w:val="009557A3"/>
    <w:rsid w:val="0097644F"/>
    <w:rsid w:val="009D1CCC"/>
    <w:rsid w:val="009E5CAA"/>
    <w:rsid w:val="009F2306"/>
    <w:rsid w:val="00A35001"/>
    <w:rsid w:val="00AB2BE7"/>
    <w:rsid w:val="00AD2A20"/>
    <w:rsid w:val="00B22013"/>
    <w:rsid w:val="00B70953"/>
    <w:rsid w:val="00B8694A"/>
    <w:rsid w:val="00B91C4B"/>
    <w:rsid w:val="00BA046D"/>
    <w:rsid w:val="00BC0E18"/>
    <w:rsid w:val="00BC3186"/>
    <w:rsid w:val="00BE678F"/>
    <w:rsid w:val="00BF2347"/>
    <w:rsid w:val="00C304B2"/>
    <w:rsid w:val="00C30C7F"/>
    <w:rsid w:val="00C41E97"/>
    <w:rsid w:val="00C43908"/>
    <w:rsid w:val="00C476D7"/>
    <w:rsid w:val="00C5682C"/>
    <w:rsid w:val="00C70DEE"/>
    <w:rsid w:val="00C826D4"/>
    <w:rsid w:val="00CC1561"/>
    <w:rsid w:val="00CC591E"/>
    <w:rsid w:val="00CD4137"/>
    <w:rsid w:val="00CD5C1C"/>
    <w:rsid w:val="00D2105E"/>
    <w:rsid w:val="00D51545"/>
    <w:rsid w:val="00D5313D"/>
    <w:rsid w:val="00D60ADA"/>
    <w:rsid w:val="00D6778C"/>
    <w:rsid w:val="00D7654E"/>
    <w:rsid w:val="00D8107B"/>
    <w:rsid w:val="00DD2B0B"/>
    <w:rsid w:val="00DF74D6"/>
    <w:rsid w:val="00E10B37"/>
    <w:rsid w:val="00E351F1"/>
    <w:rsid w:val="00E43124"/>
    <w:rsid w:val="00E45AFC"/>
    <w:rsid w:val="00E578C0"/>
    <w:rsid w:val="00E70A1C"/>
    <w:rsid w:val="00E7757B"/>
    <w:rsid w:val="00E8613E"/>
    <w:rsid w:val="00EA2FF2"/>
    <w:rsid w:val="00EC349A"/>
    <w:rsid w:val="00F528CA"/>
    <w:rsid w:val="00F708D2"/>
    <w:rsid w:val="00F771E0"/>
    <w:rsid w:val="00FC06FA"/>
    <w:rsid w:val="00FC37E3"/>
    <w:rsid w:val="00FE6730"/>
    <w:rsid w:val="00F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A453A-3D88-4BE0-8219-37E2E66A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94A"/>
  </w:style>
  <w:style w:type="paragraph" w:styleId="1">
    <w:name w:val="heading 1"/>
    <w:basedOn w:val="a"/>
    <w:next w:val="a"/>
    <w:link w:val="10"/>
    <w:uiPriority w:val="9"/>
    <w:qFormat/>
    <w:rsid w:val="00E578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6730"/>
  </w:style>
  <w:style w:type="paragraph" w:styleId="a6">
    <w:name w:val="footer"/>
    <w:basedOn w:val="a"/>
    <w:link w:val="a7"/>
    <w:uiPriority w:val="99"/>
    <w:unhideWhenUsed/>
    <w:rsid w:val="00FE6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6730"/>
  </w:style>
  <w:style w:type="paragraph" w:styleId="a8">
    <w:name w:val="Balloon Text"/>
    <w:basedOn w:val="a"/>
    <w:link w:val="a9"/>
    <w:uiPriority w:val="99"/>
    <w:semiHidden/>
    <w:unhideWhenUsed/>
    <w:rsid w:val="0011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63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60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578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DDD86-055C-4BF6-894B-A2D7D87B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Плиев</dc:creator>
  <cp:keywords/>
  <dc:description/>
  <cp:lastModifiedBy>Залина Дзодзиева</cp:lastModifiedBy>
  <cp:revision>4</cp:revision>
  <cp:lastPrinted>2023-07-14T14:27:00Z</cp:lastPrinted>
  <dcterms:created xsi:type="dcterms:W3CDTF">2023-09-18T07:17:00Z</dcterms:created>
  <dcterms:modified xsi:type="dcterms:W3CDTF">2023-09-18T08:54:00Z</dcterms:modified>
</cp:coreProperties>
</file>